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96DD" w14:textId="77777777" w:rsidR="00C86CA5" w:rsidRPr="003D5BC3" w:rsidRDefault="00C86CA5" w:rsidP="003D5BC3">
      <w:pPr>
        <w:pStyle w:val="Title"/>
        <w:spacing w:before="120" w:after="120" w:line="240" w:lineRule="auto"/>
        <w:jc w:val="center"/>
      </w:pPr>
      <w:bookmarkStart w:id="0" w:name="_GoBack"/>
      <w:bookmarkEnd w:id="0"/>
    </w:p>
    <w:p w14:paraId="5A817246" w14:textId="77777777" w:rsidR="002A66DE" w:rsidRDefault="179AD175" w:rsidP="002A66DE">
      <w:pPr>
        <w:spacing w:before="0" w:after="0"/>
        <w:jc w:val="center"/>
        <w:rPr>
          <w:rFonts w:ascii="Palatino Linotype" w:eastAsia="Palatino Linotype" w:hAnsi="Palatino Linotype" w:cs="Palatino Linotype"/>
          <w:b/>
          <w:bCs/>
          <w:i/>
          <w:iCs/>
          <w:color w:val="444D26" w:themeColor="text2"/>
          <w:sz w:val="32"/>
          <w:szCs w:val="32"/>
        </w:rPr>
      </w:pPr>
      <w:r w:rsidRPr="35696593">
        <w:rPr>
          <w:rFonts w:ascii="Palatino Linotype" w:eastAsia="Palatino Linotype" w:hAnsi="Palatino Linotype" w:cs="Palatino Linotype"/>
          <w:b/>
          <w:bCs/>
          <w:i/>
          <w:iCs/>
          <w:color w:val="444D26" w:themeColor="text2"/>
          <w:sz w:val="32"/>
          <w:szCs w:val="32"/>
        </w:rPr>
        <w:t>Maryland SEFEL Pyramid Model Monthly Leadership Meeting</w:t>
      </w:r>
    </w:p>
    <w:p w14:paraId="28D766B2" w14:textId="357B693F" w:rsidR="179AD175" w:rsidRDefault="002A66DE" w:rsidP="002A66DE">
      <w:pPr>
        <w:spacing w:before="0" w:after="0"/>
        <w:jc w:val="center"/>
      </w:pPr>
      <w:r>
        <w:rPr>
          <w:rFonts w:ascii="Palatino Linotype" w:eastAsia="Palatino Linotype" w:hAnsi="Palatino Linotype" w:cs="Palatino Linotype"/>
          <w:b/>
          <w:bCs/>
          <w:i/>
          <w:iCs/>
          <w:color w:val="444D26" w:themeColor="text2"/>
          <w:sz w:val="32"/>
          <w:szCs w:val="32"/>
        </w:rPr>
        <w:t>Minutes</w:t>
      </w:r>
    </w:p>
    <w:p w14:paraId="6B16EACC" w14:textId="7079BCE2" w:rsidR="179AD175" w:rsidRDefault="179AD175" w:rsidP="002A66DE">
      <w:pPr>
        <w:spacing w:before="0" w:after="0"/>
        <w:jc w:val="center"/>
      </w:pPr>
      <w:r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 w:val="24"/>
          <w:szCs w:val="24"/>
        </w:rPr>
        <w:t xml:space="preserve">Date | </w:t>
      </w:r>
      <w:r w:rsidR="002A66DE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 w:val="24"/>
          <w:szCs w:val="24"/>
        </w:rPr>
        <w:t>T</w:t>
      </w:r>
      <w:r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 w:val="24"/>
          <w:szCs w:val="24"/>
        </w:rPr>
        <w:t>ime</w:t>
      </w:r>
      <w:r w:rsidRPr="3569659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35696593">
        <w:rPr>
          <w:rFonts w:ascii="Palatino Linotype" w:eastAsia="Palatino Linotype" w:hAnsi="Palatino Linotype" w:cs="Palatino Linotype"/>
          <w:szCs w:val="22"/>
        </w:rPr>
        <w:t xml:space="preserve">Tuesday </w:t>
      </w:r>
      <w:r w:rsidR="0087588E">
        <w:rPr>
          <w:rFonts w:ascii="Palatino Linotype" w:eastAsia="Palatino Linotype" w:hAnsi="Palatino Linotype" w:cs="Palatino Linotype"/>
          <w:szCs w:val="22"/>
        </w:rPr>
        <w:t>April</w:t>
      </w:r>
      <w:r w:rsidR="008E4F56">
        <w:rPr>
          <w:rFonts w:ascii="Palatino Linotype" w:eastAsia="Palatino Linotype" w:hAnsi="Palatino Linotype" w:cs="Palatino Linotype"/>
          <w:szCs w:val="22"/>
        </w:rPr>
        <w:t xml:space="preserve"> </w:t>
      </w:r>
      <w:r w:rsidR="0087588E">
        <w:rPr>
          <w:rFonts w:ascii="Palatino Linotype" w:eastAsia="Palatino Linotype" w:hAnsi="Palatino Linotype" w:cs="Palatino Linotype"/>
          <w:szCs w:val="22"/>
        </w:rPr>
        <w:t>7</w:t>
      </w:r>
      <w:r w:rsidR="0087588E" w:rsidRPr="0087588E">
        <w:rPr>
          <w:rFonts w:ascii="Palatino Linotype" w:eastAsia="Palatino Linotype" w:hAnsi="Palatino Linotype" w:cs="Palatino Linotype"/>
          <w:szCs w:val="22"/>
          <w:vertAlign w:val="superscript"/>
        </w:rPr>
        <w:t>th</w:t>
      </w:r>
      <w:r w:rsidRPr="35696593">
        <w:rPr>
          <w:rFonts w:ascii="Palatino Linotype" w:eastAsia="Palatino Linotype" w:hAnsi="Palatino Linotype" w:cs="Palatino Linotype"/>
          <w:szCs w:val="22"/>
        </w:rPr>
        <w:t xml:space="preserve">, 2020 | 11:30 PM – 1:00 PM </w:t>
      </w:r>
      <w:r w:rsidRPr="35696593">
        <w:rPr>
          <w:rFonts w:ascii="Palatino Linotype" w:eastAsia="Palatino Linotype" w:hAnsi="Palatino Linotype" w:cs="Palatino Linotype"/>
          <w:sz w:val="24"/>
          <w:szCs w:val="24"/>
        </w:rPr>
        <w:t xml:space="preserve">| </w:t>
      </w:r>
    </w:p>
    <w:p w14:paraId="2068D4AB" w14:textId="32828127" w:rsidR="179AD175" w:rsidRDefault="002A66DE" w:rsidP="002A66DE">
      <w:pPr>
        <w:spacing w:before="0" w:after="0"/>
        <w:jc w:val="center"/>
      </w:pPr>
      <w:r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Cs w:val="22"/>
        </w:rPr>
        <w:t>L</w:t>
      </w:r>
      <w:r w:rsidR="179AD175" w:rsidRPr="35696593">
        <w:rPr>
          <w:rFonts w:ascii="Palatino Linotype" w:eastAsia="Palatino Linotype" w:hAnsi="Palatino Linotype" w:cs="Palatino Linotype"/>
          <w:i/>
          <w:iCs/>
          <w:color w:val="935309" w:themeColor="accent2" w:themeShade="80"/>
          <w:szCs w:val="22"/>
        </w:rPr>
        <w:t>ocation</w:t>
      </w:r>
      <w:r w:rsidR="009563DA">
        <w:rPr>
          <w:rFonts w:ascii="Palatino Linotype" w:eastAsia="Palatino Linotype" w:hAnsi="Palatino Linotype" w:cs="Palatino Linotype"/>
          <w:szCs w:val="22"/>
        </w:rPr>
        <w:t xml:space="preserve"> WebEx Link</w:t>
      </w:r>
    </w:p>
    <w:tbl>
      <w:tblPr>
        <w:tblStyle w:val="ListTable6Colorful"/>
        <w:tblW w:w="0" w:type="auto"/>
        <w:tblLayout w:type="fixed"/>
        <w:tblLook w:val="0600" w:firstRow="0" w:lastRow="0" w:firstColumn="0" w:lastColumn="0" w:noHBand="1" w:noVBand="1"/>
      </w:tblPr>
      <w:tblGrid>
        <w:gridCol w:w="10710"/>
      </w:tblGrid>
      <w:tr w:rsidR="002A66DE" w14:paraId="28D5932B" w14:textId="77777777" w:rsidTr="002A66DE">
        <w:tc>
          <w:tcPr>
            <w:tcW w:w="10710" w:type="dxa"/>
          </w:tcPr>
          <w:p w14:paraId="7B3591E3" w14:textId="77777777" w:rsidR="002A66DE" w:rsidRDefault="002A66DE" w:rsidP="00E87372">
            <w:pPr>
              <w:spacing w:before="0" w:after="0"/>
              <w:rPr>
                <w:color w:val="000000"/>
                <w:szCs w:val="22"/>
              </w:rPr>
            </w:pPr>
            <w:r w:rsidRPr="002A66DE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Attendance: </w:t>
            </w:r>
            <w:r w:rsidRPr="002A66DE">
              <w:rPr>
                <w:rFonts w:ascii="Palatino Linotype" w:eastAsia="Palatino Linotype" w:hAnsi="Palatino Linotype" w:cs="Palatino Linotype"/>
                <w:szCs w:val="22"/>
              </w:rPr>
              <w:t>Phyllis Bontrager, BCPL</w:t>
            </w: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; </w:t>
            </w:r>
            <w:r w:rsidRPr="002A66DE">
              <w:rPr>
                <w:color w:val="000000"/>
                <w:szCs w:val="22"/>
              </w:rPr>
              <w:t>Margo Candelaria, UMB SS</w:t>
            </w:r>
            <w:r>
              <w:rPr>
                <w:color w:val="000000"/>
                <w:szCs w:val="22"/>
              </w:rPr>
              <w:t>W</w:t>
            </w:r>
            <w:r w:rsidRPr="002A66DE">
              <w:rPr>
                <w:color w:val="000000"/>
                <w:szCs w:val="22"/>
              </w:rPr>
              <w:t>;</w:t>
            </w:r>
            <w:r>
              <w:rPr>
                <w:color w:val="000000"/>
                <w:szCs w:val="22"/>
              </w:rPr>
              <w:t xml:space="preserve"> Ashley Fehringer, UMB SSW;</w:t>
            </w:r>
            <w:r w:rsidRPr="002A66DE">
              <w:rPr>
                <w:color w:val="000000"/>
                <w:szCs w:val="22"/>
              </w:rPr>
              <w:t xml:space="preserve"> Janette Guerra, MSDE; Mai Hall, Parent’s Place of Maryland; </w:t>
            </w:r>
            <w:r>
              <w:rPr>
                <w:color w:val="000000"/>
                <w:szCs w:val="22"/>
              </w:rPr>
              <w:t xml:space="preserve">Tresa Hanna, MSDE; </w:t>
            </w:r>
            <w:r w:rsidRPr="002A66DE">
              <w:rPr>
                <w:color w:val="000000"/>
                <w:szCs w:val="22"/>
              </w:rPr>
              <w:t xml:space="preserve">Kelly Hutter, Promise Resource Center; Lydia Jones Nunn, PGCPS; Angelique Kane, UMB SSW; Deborah Langer, MSDE; </w:t>
            </w:r>
            <w:r w:rsidR="00BD5AF1">
              <w:rPr>
                <w:color w:val="000000"/>
                <w:szCs w:val="22"/>
              </w:rPr>
              <w:t xml:space="preserve">Cynthia Lessner, MSDE; </w:t>
            </w:r>
            <w:r w:rsidRPr="002A66DE">
              <w:rPr>
                <w:color w:val="000000"/>
                <w:szCs w:val="22"/>
              </w:rPr>
              <w:t xml:space="preserve">Sheila Maness, PGCRC; </w:t>
            </w:r>
            <w:r w:rsidRPr="00CC2077">
              <w:rPr>
                <w:color w:val="000000"/>
                <w:szCs w:val="22"/>
              </w:rPr>
              <w:t>Candace Place</w:t>
            </w:r>
            <w:r w:rsidR="00CC2077" w:rsidRPr="00CC2077">
              <w:rPr>
                <w:color w:val="000000"/>
                <w:szCs w:val="22"/>
              </w:rPr>
              <w:t>,</w:t>
            </w:r>
            <w:r w:rsidR="00CC2077">
              <w:rPr>
                <w:color w:val="000000"/>
                <w:szCs w:val="22"/>
              </w:rPr>
              <w:t xml:space="preserve"> AACC</w:t>
            </w:r>
            <w:r w:rsidRPr="002A66DE">
              <w:rPr>
                <w:color w:val="000000"/>
                <w:szCs w:val="22"/>
              </w:rPr>
              <w:t xml:space="preserve">; Angie McRae, MCF; D’Lisa Ramsey Worthy, BHA; </w:t>
            </w:r>
            <w:r w:rsidR="00BD5AF1">
              <w:rPr>
                <w:color w:val="000000"/>
                <w:szCs w:val="22"/>
              </w:rPr>
              <w:t>Steve Rhode, MFN</w:t>
            </w:r>
            <w:r w:rsidRPr="002A66DE">
              <w:rPr>
                <w:color w:val="000000"/>
                <w:szCs w:val="22"/>
              </w:rPr>
              <w:t>; Kate Wasserman, UMB SSW</w:t>
            </w:r>
          </w:p>
          <w:p w14:paraId="27FDD608" w14:textId="7830979E" w:rsidR="00BA4755" w:rsidRPr="00BD5AF1" w:rsidRDefault="00BA4755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</w:p>
        </w:tc>
      </w:tr>
      <w:tr w:rsidR="002A66DE" w14:paraId="23F0971F" w14:textId="77777777" w:rsidTr="002A66DE">
        <w:tc>
          <w:tcPr>
            <w:tcW w:w="10710" w:type="dxa"/>
          </w:tcPr>
          <w:p w14:paraId="2D708E36" w14:textId="77777777" w:rsidR="002A66DE" w:rsidRDefault="00BD5AF1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March</w:t>
            </w:r>
            <w:r w:rsidR="002A66DE"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Meeting Minutes </w:t>
            </w: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reviewed and ratified.</w:t>
            </w:r>
          </w:p>
          <w:p w14:paraId="62CE0D24" w14:textId="15B07476" w:rsidR="00BD5AF1" w:rsidRPr="00BD5AF1" w:rsidRDefault="00BD5AF1" w:rsidP="00E87372">
            <w:pPr>
              <w:spacing w:before="0" w:after="0"/>
              <w:rPr>
                <w:b/>
                <w:bCs/>
              </w:rPr>
            </w:pPr>
          </w:p>
        </w:tc>
      </w:tr>
      <w:tr w:rsidR="002A66DE" w14:paraId="0412B1D5" w14:textId="77777777" w:rsidTr="002A66DE">
        <w:tc>
          <w:tcPr>
            <w:tcW w:w="10710" w:type="dxa"/>
          </w:tcPr>
          <w:p w14:paraId="5DC350E5" w14:textId="6CE43255" w:rsidR="0097013F" w:rsidRDefault="00D66816" w:rsidP="00E87372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Facilitated a Wellness Check to discuss transitions regarding the COVID-19 Global Pandemic.</w:t>
            </w:r>
          </w:p>
          <w:p w14:paraId="0478A01E" w14:textId="77777777" w:rsidR="00D66816" w:rsidRDefault="00D66816" w:rsidP="00E87372">
            <w:pPr>
              <w:spacing w:before="0" w:after="0"/>
              <w:rPr>
                <w:b/>
                <w:bCs/>
              </w:rPr>
            </w:pPr>
          </w:p>
          <w:p w14:paraId="44E66E7D" w14:textId="3B9BA986" w:rsidR="002A66DE" w:rsidRDefault="002A66DE" w:rsidP="00E87372">
            <w:pPr>
              <w:spacing w:before="0" w:after="0"/>
              <w:rPr>
                <w:b/>
                <w:bCs/>
              </w:rPr>
            </w:pPr>
            <w:r w:rsidRPr="00BD5AF1">
              <w:rPr>
                <w:b/>
                <w:bCs/>
              </w:rPr>
              <w:t>Share</w:t>
            </w:r>
            <w:r w:rsidR="00BD5AF1" w:rsidRPr="00BD5AF1">
              <w:rPr>
                <w:b/>
                <w:bCs/>
              </w:rPr>
              <w:t>d</w:t>
            </w:r>
            <w:r w:rsidR="00E87372">
              <w:rPr>
                <w:b/>
                <w:bCs/>
              </w:rPr>
              <w:t xml:space="preserve"> </w:t>
            </w:r>
            <w:r w:rsidR="00BD5AF1" w:rsidRPr="00BD5AF1">
              <w:rPr>
                <w:b/>
                <w:bCs/>
              </w:rPr>
              <w:t xml:space="preserve">the </w:t>
            </w:r>
            <w:r w:rsidR="00E87372">
              <w:rPr>
                <w:b/>
                <w:bCs/>
              </w:rPr>
              <w:t xml:space="preserve">newly released </w:t>
            </w:r>
            <w:r w:rsidR="00BD5AF1" w:rsidRPr="00BD5AF1">
              <w:rPr>
                <w:b/>
                <w:bCs/>
              </w:rPr>
              <w:t xml:space="preserve">Alliance for the Advancement of Infant Mental Health &amp; The Pyramid Model Consortium </w:t>
            </w:r>
            <w:r w:rsidRPr="00BD5AF1">
              <w:rPr>
                <w:b/>
                <w:bCs/>
              </w:rPr>
              <w:t>Crosswalk</w:t>
            </w:r>
            <w:r w:rsidR="00E87372">
              <w:rPr>
                <w:b/>
                <w:bCs/>
              </w:rPr>
              <w:t xml:space="preserve"> and discussed implications for Maryland’s PM workforce of trainers, coaches, and engaged agencies and classrooms</w:t>
            </w:r>
            <w:r w:rsidR="00BD5AF1" w:rsidRPr="00BD5AF1">
              <w:rPr>
                <w:b/>
                <w:bCs/>
              </w:rPr>
              <w:t>.</w:t>
            </w:r>
          </w:p>
          <w:p w14:paraId="4580FAB6" w14:textId="001EF27C" w:rsidR="00E87372" w:rsidRPr="00E87372" w:rsidRDefault="00E87372" w:rsidP="00E87372">
            <w:pPr>
              <w:tabs>
                <w:tab w:val="left" w:pos="1092"/>
              </w:tabs>
              <w:spacing w:before="0" w:after="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ab/>
            </w:r>
          </w:p>
          <w:p w14:paraId="1BE600FD" w14:textId="742A10BB" w:rsidR="00DD2C68" w:rsidRPr="00F60836" w:rsidRDefault="00DD2C68" w:rsidP="00E87372">
            <w:pPr>
              <w:pStyle w:val="ListParagraph"/>
              <w:numPr>
                <w:ilvl w:val="0"/>
                <w:numId w:val="34"/>
              </w:numPr>
              <w:spacing w:before="0" w:after="0"/>
            </w:pPr>
            <w:r w:rsidRPr="00F60836">
              <w:t xml:space="preserve">IMH </w:t>
            </w:r>
            <w:r w:rsidR="00F60836" w:rsidRPr="00F60836">
              <w:t>Associa</w:t>
            </w:r>
            <w:r w:rsidR="00F60836">
              <w:t xml:space="preserve">tion support is required. Will need </w:t>
            </w:r>
            <w:r w:rsidR="00F21146">
              <w:t>individual and systems documents for participation.</w:t>
            </w:r>
            <w:r w:rsidR="00F60836">
              <w:t xml:space="preserve"> </w:t>
            </w:r>
            <w:r w:rsidR="00E87372">
              <w:t xml:space="preserve">Janette shared about the progress to date for MD/DC IMH Association. </w:t>
            </w:r>
          </w:p>
          <w:p w14:paraId="16F5C658" w14:textId="520C8210" w:rsidR="00BD5AF1" w:rsidRPr="00BD5AF1" w:rsidRDefault="00BD5AF1" w:rsidP="00E87372">
            <w:pPr>
              <w:spacing w:before="0" w:after="0"/>
              <w:rPr>
                <w:b/>
                <w:bCs/>
              </w:rPr>
            </w:pPr>
          </w:p>
        </w:tc>
      </w:tr>
      <w:tr w:rsidR="002A66DE" w14:paraId="615895C3" w14:textId="77777777" w:rsidTr="002A66DE">
        <w:tc>
          <w:tcPr>
            <w:tcW w:w="10710" w:type="dxa"/>
          </w:tcPr>
          <w:p w14:paraId="6E37BA49" w14:textId="53E7AE97" w:rsidR="002A66DE" w:rsidRDefault="00BD5AF1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Discussed opportunity to highlight</w:t>
            </w:r>
            <w:r w:rsidR="002A66DE"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State </w:t>
            </w:r>
            <w:r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Leadership Team on the National Center for Pyramid Model Innovations (NCPMI) website</w:t>
            </w:r>
            <w:r w:rsidR="00E87372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in a section that features annual reports and updates from other state PM teams</w:t>
            </w:r>
            <w:r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.</w:t>
            </w:r>
            <w:r w:rsidR="002A66DE" w:rsidRPr="00BD5AF1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</w:t>
            </w:r>
          </w:p>
          <w:p w14:paraId="1E9D695D" w14:textId="5729809C" w:rsidR="00BD5AF1" w:rsidRPr="00BD5AF1" w:rsidRDefault="00BD5AF1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</w:p>
        </w:tc>
      </w:tr>
      <w:tr w:rsidR="0074313F" w14:paraId="2A9F9B98" w14:textId="77777777" w:rsidTr="002A66DE">
        <w:tc>
          <w:tcPr>
            <w:tcW w:w="10710" w:type="dxa"/>
          </w:tcPr>
          <w:p w14:paraId="5D442F11" w14:textId="77777777" w:rsidR="0074313F" w:rsidRDefault="004C0A46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Discussed increase in Maryland Pyramid Model website and social media analytics.</w:t>
            </w:r>
          </w:p>
          <w:p w14:paraId="388392B2" w14:textId="4147097F" w:rsidR="004C0A46" w:rsidRPr="00BD5AF1" w:rsidRDefault="004C0A46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</w:p>
        </w:tc>
      </w:tr>
      <w:tr w:rsidR="002A66DE" w14:paraId="3F4DA47C" w14:textId="77777777" w:rsidTr="002A66DE">
        <w:tc>
          <w:tcPr>
            <w:tcW w:w="10710" w:type="dxa"/>
          </w:tcPr>
          <w:p w14:paraId="67E8F4D1" w14:textId="0B0BE1E3" w:rsidR="002A66DE" w:rsidRDefault="002A66DE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 w:rsidRPr="00EB7908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Continue</w:t>
            </w:r>
            <w:r w:rsidR="00073830" w:rsidRPr="00EB7908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d</w:t>
            </w:r>
            <w:r w:rsidRPr="00EB7908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 State Leadership Team 2020 Action Planning</w:t>
            </w:r>
            <w:r w:rsidR="00073830" w:rsidRPr="00EB7908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.</w:t>
            </w:r>
          </w:p>
          <w:p w14:paraId="61E57A8F" w14:textId="77777777" w:rsidR="0097013F" w:rsidRPr="0097013F" w:rsidRDefault="0097013F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 w:val="10"/>
                <w:szCs w:val="10"/>
              </w:rPr>
            </w:pPr>
          </w:p>
          <w:p w14:paraId="56661738" w14:textId="77777777" w:rsidR="002A66DE" w:rsidRPr="00316717" w:rsidRDefault="002A66DE" w:rsidP="00E87372">
            <w:pPr>
              <w:pStyle w:val="ListParagraph"/>
              <w:numPr>
                <w:ilvl w:val="0"/>
                <w:numId w:val="33"/>
              </w:numPr>
              <w:spacing w:before="0" w:after="0"/>
            </w:pPr>
            <w:r>
              <w:t>Determine</w:t>
            </w:r>
            <w:r w:rsidR="00073830">
              <w:t>d</w:t>
            </w:r>
            <w:r>
              <w:t xml:space="preserve"> action steps and timeline for 2020 to achieve </w:t>
            </w:r>
            <w:proofErr w:type="spellStart"/>
            <w:r w:rsidRPr="00EB7908">
              <w:t>BoQ</w:t>
            </w:r>
            <w:proofErr w:type="spellEnd"/>
            <w:r w:rsidRPr="00EB7908">
              <w:t xml:space="preserve"> </w:t>
            </w:r>
            <w:r w:rsidR="00262F32" w:rsidRPr="00EB7908">
              <w:t>Item</w:t>
            </w:r>
            <w:r w:rsidR="003D1735" w:rsidRPr="00EB7908">
              <w:t xml:space="preserve"> #32</w:t>
            </w:r>
            <w:r w:rsidR="003D1735" w:rsidRPr="00FD14C7">
              <w:rPr>
                <w:i/>
                <w:iCs/>
              </w:rPr>
              <w:t xml:space="preserve"> </w:t>
            </w:r>
            <w:r w:rsidR="00203D9E" w:rsidRPr="00FD14C7">
              <w:rPr>
                <w:i/>
                <w:iCs/>
              </w:rPr>
              <w:t xml:space="preserve">– </w:t>
            </w:r>
            <w:r w:rsidR="003D1735" w:rsidRPr="00FD14C7">
              <w:rPr>
                <w:i/>
                <w:iCs/>
              </w:rPr>
              <w:t>SLT</w:t>
            </w:r>
            <w:r w:rsidR="00203D9E" w:rsidRPr="00FD14C7">
              <w:rPr>
                <w:i/>
                <w:iCs/>
              </w:rPr>
              <w:t xml:space="preserve"> </w:t>
            </w:r>
            <w:r w:rsidR="003D1735" w:rsidRPr="00FD14C7">
              <w:rPr>
                <w:i/>
                <w:iCs/>
              </w:rPr>
              <w:t>develops readiness criteria, recruitment</w:t>
            </w:r>
            <w:r w:rsidR="00873E54" w:rsidRPr="00FD14C7">
              <w:rPr>
                <w:i/>
                <w:iCs/>
              </w:rPr>
              <w:t xml:space="preserve"> and selection procedures and MOUs for programs participating</w:t>
            </w:r>
            <w:r w:rsidR="00203D9E" w:rsidRPr="00FD14C7">
              <w:rPr>
                <w:i/>
                <w:iCs/>
              </w:rPr>
              <w:t xml:space="preserve"> in the initiative as Implementation Sites</w:t>
            </w:r>
            <w:r w:rsidRPr="00FD14C7">
              <w:rPr>
                <w:i/>
                <w:iCs/>
              </w:rPr>
              <w:t xml:space="preserve"> </w:t>
            </w:r>
            <w:r w:rsidR="00203D9E" w:rsidRPr="00FD14C7">
              <w:rPr>
                <w:i/>
                <w:iCs/>
              </w:rPr>
              <w:t>(</w:t>
            </w:r>
            <w:r w:rsidR="00FD14C7" w:rsidRPr="00FD14C7">
              <w:rPr>
                <w:i/>
                <w:iCs/>
              </w:rPr>
              <w:t>Sites have program leadership team and at least one practitioner coach)</w:t>
            </w:r>
          </w:p>
          <w:p w14:paraId="40DE2999" w14:textId="77777777" w:rsidR="00BA4423" w:rsidRDefault="00EB7908" w:rsidP="00E87372">
            <w:pPr>
              <w:pStyle w:val="ListParagraph"/>
              <w:numPr>
                <w:ilvl w:val="1"/>
                <w:numId w:val="33"/>
              </w:numPr>
              <w:spacing w:before="0" w:after="0"/>
            </w:pPr>
            <w:r w:rsidRPr="00871F58">
              <w:rPr>
                <w:u w:val="single"/>
              </w:rPr>
              <w:t>April</w:t>
            </w:r>
            <w:r w:rsidR="00FF7C25" w:rsidRPr="00871F58">
              <w:rPr>
                <w:u w:val="single"/>
              </w:rPr>
              <w:t xml:space="preserve"> 2020</w:t>
            </w:r>
            <w:r w:rsidR="00FF7C25" w:rsidRPr="00BA4423">
              <w:t xml:space="preserve"> – Review NY Implementation Guide</w:t>
            </w:r>
          </w:p>
          <w:p w14:paraId="19F2FE62" w14:textId="77777777" w:rsidR="00511577" w:rsidRDefault="00BA4423" w:rsidP="00E87372">
            <w:pPr>
              <w:pStyle w:val="ListParagraph"/>
              <w:numPr>
                <w:ilvl w:val="1"/>
                <w:numId w:val="33"/>
              </w:numPr>
              <w:spacing w:before="0" w:after="0"/>
            </w:pPr>
            <w:r w:rsidRPr="00871F58">
              <w:rPr>
                <w:u w:val="single"/>
              </w:rPr>
              <w:t xml:space="preserve">May </w:t>
            </w:r>
            <w:r w:rsidR="009A39AF">
              <w:rPr>
                <w:u w:val="single"/>
              </w:rPr>
              <w:t xml:space="preserve">– June </w:t>
            </w:r>
            <w:r w:rsidRPr="00871F58">
              <w:rPr>
                <w:u w:val="single"/>
              </w:rPr>
              <w:t>2020</w:t>
            </w:r>
          </w:p>
          <w:p w14:paraId="4AC2FD6A" w14:textId="77777777" w:rsidR="00511577" w:rsidRDefault="00BA4423" w:rsidP="00E87372">
            <w:pPr>
              <w:pStyle w:val="ListParagraph"/>
              <w:numPr>
                <w:ilvl w:val="2"/>
                <w:numId w:val="33"/>
              </w:numPr>
              <w:spacing w:before="0" w:after="0"/>
            </w:pPr>
            <w:r w:rsidRPr="00BA4423">
              <w:t>Develop</w:t>
            </w:r>
            <w:r w:rsidR="00AC2737">
              <w:t xml:space="preserve"> readiness criteria based on National Pyramid Model guidelines</w:t>
            </w:r>
          </w:p>
          <w:p w14:paraId="229AB0D6" w14:textId="78EA2CBB" w:rsidR="00FF7C25" w:rsidRDefault="004E722E" w:rsidP="00E87372">
            <w:pPr>
              <w:pStyle w:val="ListParagraph"/>
              <w:numPr>
                <w:ilvl w:val="2"/>
                <w:numId w:val="33"/>
              </w:numPr>
              <w:spacing w:before="0" w:after="0"/>
            </w:pPr>
            <w:r>
              <w:t>D</w:t>
            </w:r>
            <w:r w:rsidR="00AC2737">
              <w:t>evelop</w:t>
            </w:r>
            <w:r>
              <w:t xml:space="preserve"> MOU</w:t>
            </w:r>
            <w:r w:rsidR="00871F58">
              <w:t>s with participating programs</w:t>
            </w:r>
          </w:p>
          <w:p w14:paraId="7C7F4358" w14:textId="77777777" w:rsidR="00B70117" w:rsidRDefault="009A39AF" w:rsidP="00E87372">
            <w:pPr>
              <w:pStyle w:val="ListParagraph"/>
              <w:numPr>
                <w:ilvl w:val="1"/>
                <w:numId w:val="33"/>
              </w:numPr>
              <w:spacing w:before="0" w:after="0"/>
            </w:pPr>
            <w:r w:rsidRPr="00511577">
              <w:rPr>
                <w:u w:val="single"/>
              </w:rPr>
              <w:t>July – August 2020</w:t>
            </w:r>
          </w:p>
          <w:p w14:paraId="061CABB3" w14:textId="77777777" w:rsidR="009A39AF" w:rsidRDefault="00511577" w:rsidP="00E87372">
            <w:pPr>
              <w:pStyle w:val="ListParagraph"/>
              <w:numPr>
                <w:ilvl w:val="2"/>
                <w:numId w:val="33"/>
              </w:numPr>
              <w:spacing w:before="0" w:after="0"/>
            </w:pPr>
            <w:r>
              <w:t>Work with EXCELS to create a Pyramid Model Badge based on criteria</w:t>
            </w:r>
          </w:p>
          <w:p w14:paraId="4FC1224C" w14:textId="5E1236CD" w:rsidR="00B70117" w:rsidRPr="00BA4423" w:rsidRDefault="00B70117" w:rsidP="00E87372">
            <w:pPr>
              <w:pStyle w:val="ListParagraph"/>
              <w:numPr>
                <w:ilvl w:val="2"/>
                <w:numId w:val="33"/>
              </w:numPr>
              <w:spacing w:before="0" w:after="0"/>
            </w:pPr>
            <w:r>
              <w:t>Develop selection procedures for Implementation Sites</w:t>
            </w:r>
          </w:p>
        </w:tc>
      </w:tr>
      <w:tr w:rsidR="002A66DE" w14:paraId="0638FA2F" w14:textId="77777777" w:rsidTr="002A66DE">
        <w:tc>
          <w:tcPr>
            <w:tcW w:w="10710" w:type="dxa"/>
          </w:tcPr>
          <w:p w14:paraId="67EB757B" w14:textId="78C53D7A" w:rsidR="002A66DE" w:rsidRDefault="003A5703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Shared </w:t>
            </w:r>
            <w:r w:rsidR="002A66DE" w:rsidRPr="003A5703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Agency Updates</w:t>
            </w:r>
            <w:r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.</w:t>
            </w:r>
          </w:p>
          <w:p w14:paraId="41D45D4B" w14:textId="77777777" w:rsidR="0097013F" w:rsidRPr="0097013F" w:rsidRDefault="0097013F" w:rsidP="00E87372">
            <w:pPr>
              <w:spacing w:before="0" w:after="0"/>
              <w:rPr>
                <w:b/>
                <w:bCs/>
                <w:sz w:val="10"/>
                <w:szCs w:val="10"/>
              </w:rPr>
            </w:pPr>
          </w:p>
          <w:p w14:paraId="73832DD8" w14:textId="6194146B" w:rsidR="002A66DE" w:rsidRPr="008E4F56" w:rsidRDefault="00F4056E" w:rsidP="00E87372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Cs w:val="22"/>
              </w:rPr>
            </w:pPr>
            <w:r>
              <w:t>M</w:t>
            </w:r>
            <w:r w:rsidR="004E1138">
              <w:t>aryland Families Engage</w:t>
            </w:r>
            <w:r>
              <w:t xml:space="preserve"> </w:t>
            </w:r>
            <w:r w:rsidR="004E1138">
              <w:t>–</w:t>
            </w:r>
            <w:r>
              <w:t xml:space="preserve"> </w:t>
            </w:r>
            <w:r w:rsidR="004E1138">
              <w:t xml:space="preserve">Wednesday Watch Parties </w:t>
            </w:r>
          </w:p>
          <w:p w14:paraId="737EA41E" w14:textId="0354A581" w:rsidR="002A66DE" w:rsidRDefault="002A66DE" w:rsidP="00E87372">
            <w:pPr>
              <w:pStyle w:val="ListParagraph"/>
              <w:spacing w:before="0" w:after="0"/>
              <w:rPr>
                <w:rFonts w:ascii="Palatino Linotype" w:eastAsia="Palatino Linotype" w:hAnsi="Palatino Linotype" w:cs="Palatino Linotype"/>
                <w:szCs w:val="22"/>
              </w:rPr>
            </w:pPr>
          </w:p>
        </w:tc>
      </w:tr>
      <w:tr w:rsidR="00511577" w14:paraId="51E87C88" w14:textId="77777777" w:rsidTr="002A66DE">
        <w:tc>
          <w:tcPr>
            <w:tcW w:w="10710" w:type="dxa"/>
          </w:tcPr>
          <w:p w14:paraId="50A480A8" w14:textId="06AF6B2A" w:rsidR="00511577" w:rsidRPr="000E33E7" w:rsidRDefault="00A64965" w:rsidP="00E87372">
            <w:pPr>
              <w:spacing w:before="0" w:after="0"/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</w:pPr>
            <w:r w:rsidRPr="000E33E7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 xml:space="preserve">Next Meeting: </w:t>
            </w:r>
            <w:r w:rsidRPr="000E33E7">
              <w:rPr>
                <w:rFonts w:ascii="Palatino Linotype" w:eastAsia="Palatino Linotype" w:hAnsi="Palatino Linotype" w:cs="Palatino Linotype"/>
                <w:szCs w:val="22"/>
              </w:rPr>
              <w:t>Tuesday, May 5</w:t>
            </w:r>
            <w:r w:rsidR="000E33E7">
              <w:rPr>
                <w:rFonts w:ascii="Palatino Linotype" w:eastAsia="Palatino Linotype" w:hAnsi="Palatino Linotype" w:cs="Palatino Linotype"/>
                <w:szCs w:val="22"/>
              </w:rPr>
              <w:t xml:space="preserve">, 2020 </w:t>
            </w:r>
            <w:r w:rsidR="000E33E7" w:rsidRPr="00146129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|</w:t>
            </w:r>
            <w:r w:rsidR="000E33E7">
              <w:rPr>
                <w:rFonts w:ascii="Palatino Linotype" w:eastAsia="Palatino Linotype" w:hAnsi="Palatino Linotype" w:cs="Palatino Linotype"/>
                <w:szCs w:val="22"/>
              </w:rPr>
              <w:t xml:space="preserve"> </w:t>
            </w:r>
            <w:r w:rsidR="000E33E7" w:rsidRPr="000E33E7">
              <w:rPr>
                <w:rFonts w:ascii="Palatino Linotype" w:eastAsia="Palatino Linotype" w:hAnsi="Palatino Linotype" w:cs="Palatino Linotype"/>
                <w:szCs w:val="22"/>
              </w:rPr>
              <w:t xml:space="preserve">11:30 AM </w:t>
            </w:r>
            <w:r w:rsidR="000E33E7">
              <w:rPr>
                <w:rFonts w:ascii="Palatino Linotype" w:eastAsia="Palatino Linotype" w:hAnsi="Palatino Linotype" w:cs="Palatino Linotype"/>
                <w:szCs w:val="22"/>
              </w:rPr>
              <w:t xml:space="preserve">– 1 PM </w:t>
            </w:r>
            <w:r w:rsidR="000E33E7" w:rsidRPr="00146129">
              <w:rPr>
                <w:rFonts w:ascii="Palatino Linotype" w:eastAsia="Palatino Linotype" w:hAnsi="Palatino Linotype" w:cs="Palatino Linotype"/>
                <w:b/>
                <w:bCs/>
                <w:szCs w:val="22"/>
              </w:rPr>
              <w:t>|</w:t>
            </w:r>
            <w:r w:rsidR="000E33E7" w:rsidRPr="000E33E7">
              <w:rPr>
                <w:rFonts w:ascii="Palatino Linotype" w:eastAsia="Palatino Linotype" w:hAnsi="Palatino Linotype" w:cs="Palatino Linotype"/>
                <w:szCs w:val="22"/>
              </w:rPr>
              <w:t xml:space="preserve"> WebEx</w:t>
            </w:r>
          </w:p>
        </w:tc>
      </w:tr>
    </w:tbl>
    <w:p w14:paraId="5A087511" w14:textId="6951F0FF" w:rsidR="35696593" w:rsidRDefault="35696593" w:rsidP="35696593">
      <w:pPr>
        <w:rPr>
          <w:rFonts w:ascii="Palatino Linotype" w:hAnsi="Palatino Linotype"/>
        </w:rPr>
      </w:pPr>
    </w:p>
    <w:sectPr w:rsidR="35696593" w:rsidSect="002A66DE">
      <w:footerReference w:type="default" r:id="rId10"/>
      <w:pgSz w:w="12240" w:h="15840"/>
      <w:pgMar w:top="187" w:right="900" w:bottom="288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4BD4" w14:textId="77777777" w:rsidR="00B300DE" w:rsidRDefault="00B300DE">
      <w:r>
        <w:separator/>
      </w:r>
    </w:p>
  </w:endnote>
  <w:endnote w:type="continuationSeparator" w:id="0">
    <w:p w14:paraId="75F24323" w14:textId="77777777" w:rsidR="00B300DE" w:rsidRDefault="00B3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893A" w14:textId="6C47E2BB" w:rsidR="00F44748" w:rsidRDefault="00F44748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73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FA88" w14:textId="77777777" w:rsidR="00B300DE" w:rsidRDefault="00B300DE">
      <w:r>
        <w:separator/>
      </w:r>
    </w:p>
  </w:footnote>
  <w:footnote w:type="continuationSeparator" w:id="0">
    <w:p w14:paraId="4A837A03" w14:textId="77777777" w:rsidR="00B300DE" w:rsidRDefault="00B3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ullet2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4BB"/>
    <w:multiLevelType w:val="hybridMultilevel"/>
    <w:tmpl w:val="B59E144E"/>
    <w:lvl w:ilvl="0" w:tplc="DC58B8F8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6F20"/>
    <w:multiLevelType w:val="hybridMultilevel"/>
    <w:tmpl w:val="D3ACF5AE"/>
    <w:lvl w:ilvl="0" w:tplc="9E581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A0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1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C6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69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A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A18AB"/>
    <w:multiLevelType w:val="hybridMultilevel"/>
    <w:tmpl w:val="F7168892"/>
    <w:lvl w:ilvl="0" w:tplc="B322AE0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37855"/>
    <w:multiLevelType w:val="hybridMultilevel"/>
    <w:tmpl w:val="38FEC0AE"/>
    <w:lvl w:ilvl="0" w:tplc="21F62F4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2CBC"/>
    <w:multiLevelType w:val="hybridMultilevel"/>
    <w:tmpl w:val="2416AFC8"/>
    <w:lvl w:ilvl="0" w:tplc="BE6CBBF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B656D"/>
    <w:multiLevelType w:val="hybridMultilevel"/>
    <w:tmpl w:val="EF8A0E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7CA3419"/>
    <w:multiLevelType w:val="hybridMultilevel"/>
    <w:tmpl w:val="E6803B84"/>
    <w:lvl w:ilvl="0" w:tplc="B1324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42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A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4C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A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EC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60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AC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F3493"/>
    <w:multiLevelType w:val="hybridMultilevel"/>
    <w:tmpl w:val="44A2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23570"/>
    <w:multiLevelType w:val="hybridMultilevel"/>
    <w:tmpl w:val="998C09A8"/>
    <w:lvl w:ilvl="0" w:tplc="E0D26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6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A1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82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04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85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81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A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0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F227E8"/>
    <w:multiLevelType w:val="hybridMultilevel"/>
    <w:tmpl w:val="BDFA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19"/>
  </w:num>
  <w:num w:numId="5">
    <w:abstractNumId w:val="29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3"/>
  </w:num>
  <w:num w:numId="21">
    <w:abstractNumId w:val="11"/>
  </w:num>
  <w:num w:numId="22">
    <w:abstractNumId w:val="31"/>
  </w:num>
  <w:num w:numId="23">
    <w:abstractNumId w:val="13"/>
  </w:num>
  <w:num w:numId="24">
    <w:abstractNumId w:val="33"/>
  </w:num>
  <w:num w:numId="25">
    <w:abstractNumId w:val="25"/>
  </w:num>
  <w:num w:numId="26">
    <w:abstractNumId w:val="27"/>
  </w:num>
  <w:num w:numId="27">
    <w:abstractNumId w:val="26"/>
  </w:num>
  <w:num w:numId="28">
    <w:abstractNumId w:val="21"/>
  </w:num>
  <w:num w:numId="29">
    <w:abstractNumId w:val="20"/>
  </w:num>
  <w:num w:numId="30">
    <w:abstractNumId w:val="17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4055F"/>
    <w:rsid w:val="000455B2"/>
    <w:rsid w:val="00052A0E"/>
    <w:rsid w:val="00062DDD"/>
    <w:rsid w:val="0006555A"/>
    <w:rsid w:val="00073830"/>
    <w:rsid w:val="00092DCA"/>
    <w:rsid w:val="000A5021"/>
    <w:rsid w:val="000C4AFA"/>
    <w:rsid w:val="000D1878"/>
    <w:rsid w:val="000E01CD"/>
    <w:rsid w:val="000E1922"/>
    <w:rsid w:val="000E33E7"/>
    <w:rsid w:val="00110253"/>
    <w:rsid w:val="0013481E"/>
    <w:rsid w:val="00141776"/>
    <w:rsid w:val="00143ECF"/>
    <w:rsid w:val="00146129"/>
    <w:rsid w:val="00164F9A"/>
    <w:rsid w:val="001A041B"/>
    <w:rsid w:val="001A73BC"/>
    <w:rsid w:val="001B4D7F"/>
    <w:rsid w:val="001C478F"/>
    <w:rsid w:val="001C6304"/>
    <w:rsid w:val="001D63E7"/>
    <w:rsid w:val="00203D9E"/>
    <w:rsid w:val="00217FA0"/>
    <w:rsid w:val="00234D4E"/>
    <w:rsid w:val="002414DB"/>
    <w:rsid w:val="00262F32"/>
    <w:rsid w:val="00267B5F"/>
    <w:rsid w:val="002758C7"/>
    <w:rsid w:val="002A66DE"/>
    <w:rsid w:val="002C0D1E"/>
    <w:rsid w:val="002D1AA8"/>
    <w:rsid w:val="002D7DB4"/>
    <w:rsid w:val="00316717"/>
    <w:rsid w:val="00316E0E"/>
    <w:rsid w:val="00322AA9"/>
    <w:rsid w:val="00325851"/>
    <w:rsid w:val="00332FB8"/>
    <w:rsid w:val="00354D4E"/>
    <w:rsid w:val="00365C3E"/>
    <w:rsid w:val="003A5703"/>
    <w:rsid w:val="003B1A15"/>
    <w:rsid w:val="003C2D95"/>
    <w:rsid w:val="003D1735"/>
    <w:rsid w:val="003D5BC3"/>
    <w:rsid w:val="004020B4"/>
    <w:rsid w:val="00413073"/>
    <w:rsid w:val="00424D03"/>
    <w:rsid w:val="00442CE2"/>
    <w:rsid w:val="0046681E"/>
    <w:rsid w:val="004709A2"/>
    <w:rsid w:val="004720C8"/>
    <w:rsid w:val="00486640"/>
    <w:rsid w:val="00487A6D"/>
    <w:rsid w:val="0049237B"/>
    <w:rsid w:val="004B0EC6"/>
    <w:rsid w:val="004C0A46"/>
    <w:rsid w:val="004E1138"/>
    <w:rsid w:val="004E5CA3"/>
    <w:rsid w:val="004E722E"/>
    <w:rsid w:val="00511577"/>
    <w:rsid w:val="00512BB1"/>
    <w:rsid w:val="005231D4"/>
    <w:rsid w:val="005335D6"/>
    <w:rsid w:val="00550486"/>
    <w:rsid w:val="00593987"/>
    <w:rsid w:val="005971E7"/>
    <w:rsid w:val="005A21A6"/>
    <w:rsid w:val="005B0EC6"/>
    <w:rsid w:val="005B793C"/>
    <w:rsid w:val="005C75C2"/>
    <w:rsid w:val="00601D0C"/>
    <w:rsid w:val="0060243D"/>
    <w:rsid w:val="00604FBD"/>
    <w:rsid w:val="0060721C"/>
    <w:rsid w:val="006167C6"/>
    <w:rsid w:val="00627782"/>
    <w:rsid w:val="00633B91"/>
    <w:rsid w:val="00646228"/>
    <w:rsid w:val="00655E7C"/>
    <w:rsid w:val="00657497"/>
    <w:rsid w:val="00676FC7"/>
    <w:rsid w:val="00686539"/>
    <w:rsid w:val="00696914"/>
    <w:rsid w:val="006B02EA"/>
    <w:rsid w:val="006B097F"/>
    <w:rsid w:val="006C7AD4"/>
    <w:rsid w:val="006E31FE"/>
    <w:rsid w:val="006F0FC6"/>
    <w:rsid w:val="006F64C3"/>
    <w:rsid w:val="0071758E"/>
    <w:rsid w:val="007279C1"/>
    <w:rsid w:val="00735F82"/>
    <w:rsid w:val="0074313F"/>
    <w:rsid w:val="00754998"/>
    <w:rsid w:val="00761DEA"/>
    <w:rsid w:val="00765000"/>
    <w:rsid w:val="007B2662"/>
    <w:rsid w:val="007D57CE"/>
    <w:rsid w:val="007F5771"/>
    <w:rsid w:val="00800C3C"/>
    <w:rsid w:val="00802038"/>
    <w:rsid w:val="00813C21"/>
    <w:rsid w:val="00813F18"/>
    <w:rsid w:val="00814C3D"/>
    <w:rsid w:val="0081731F"/>
    <w:rsid w:val="0083671B"/>
    <w:rsid w:val="00840C37"/>
    <w:rsid w:val="00853249"/>
    <w:rsid w:val="00856428"/>
    <w:rsid w:val="00871F58"/>
    <w:rsid w:val="00873E54"/>
    <w:rsid w:val="0087588E"/>
    <w:rsid w:val="008812B9"/>
    <w:rsid w:val="008B7B74"/>
    <w:rsid w:val="008D5511"/>
    <w:rsid w:val="008E4F56"/>
    <w:rsid w:val="0092131B"/>
    <w:rsid w:val="00925661"/>
    <w:rsid w:val="009268BF"/>
    <w:rsid w:val="009563DA"/>
    <w:rsid w:val="0096428D"/>
    <w:rsid w:val="00966BB7"/>
    <w:rsid w:val="0097013F"/>
    <w:rsid w:val="00972758"/>
    <w:rsid w:val="009A39AF"/>
    <w:rsid w:val="009B5AC8"/>
    <w:rsid w:val="009C4FB6"/>
    <w:rsid w:val="009D0CDD"/>
    <w:rsid w:val="009E11FF"/>
    <w:rsid w:val="009E1FCE"/>
    <w:rsid w:val="00A03879"/>
    <w:rsid w:val="00A37030"/>
    <w:rsid w:val="00A50842"/>
    <w:rsid w:val="00A5611E"/>
    <w:rsid w:val="00A64965"/>
    <w:rsid w:val="00A667BA"/>
    <w:rsid w:val="00A75931"/>
    <w:rsid w:val="00A8529A"/>
    <w:rsid w:val="00AA1798"/>
    <w:rsid w:val="00AC2737"/>
    <w:rsid w:val="00AD27BE"/>
    <w:rsid w:val="00AE6159"/>
    <w:rsid w:val="00AE772E"/>
    <w:rsid w:val="00AF4540"/>
    <w:rsid w:val="00AF7F11"/>
    <w:rsid w:val="00B13EFB"/>
    <w:rsid w:val="00B300DE"/>
    <w:rsid w:val="00B358CD"/>
    <w:rsid w:val="00B463C0"/>
    <w:rsid w:val="00B65238"/>
    <w:rsid w:val="00B66917"/>
    <w:rsid w:val="00B70117"/>
    <w:rsid w:val="00B95DB4"/>
    <w:rsid w:val="00BA0CF5"/>
    <w:rsid w:val="00BA4423"/>
    <w:rsid w:val="00BA4755"/>
    <w:rsid w:val="00BB0A66"/>
    <w:rsid w:val="00BC066E"/>
    <w:rsid w:val="00BC1F44"/>
    <w:rsid w:val="00BD5AF1"/>
    <w:rsid w:val="00BE1B3F"/>
    <w:rsid w:val="00BF275F"/>
    <w:rsid w:val="00C220E5"/>
    <w:rsid w:val="00C32991"/>
    <w:rsid w:val="00C42BEF"/>
    <w:rsid w:val="00C436E6"/>
    <w:rsid w:val="00C46FDF"/>
    <w:rsid w:val="00C55A4F"/>
    <w:rsid w:val="00C86CA5"/>
    <w:rsid w:val="00C97430"/>
    <w:rsid w:val="00CA1942"/>
    <w:rsid w:val="00CA518F"/>
    <w:rsid w:val="00CB253C"/>
    <w:rsid w:val="00CC2077"/>
    <w:rsid w:val="00CE4D5F"/>
    <w:rsid w:val="00D14399"/>
    <w:rsid w:val="00D30C09"/>
    <w:rsid w:val="00D34FCB"/>
    <w:rsid w:val="00D54054"/>
    <w:rsid w:val="00D56744"/>
    <w:rsid w:val="00D66816"/>
    <w:rsid w:val="00D827D1"/>
    <w:rsid w:val="00D8320C"/>
    <w:rsid w:val="00D92060"/>
    <w:rsid w:val="00D952C7"/>
    <w:rsid w:val="00DB355C"/>
    <w:rsid w:val="00DB6E24"/>
    <w:rsid w:val="00DC3455"/>
    <w:rsid w:val="00DD2C68"/>
    <w:rsid w:val="00DF0893"/>
    <w:rsid w:val="00DF32F7"/>
    <w:rsid w:val="00E0061B"/>
    <w:rsid w:val="00E0564E"/>
    <w:rsid w:val="00E30BC5"/>
    <w:rsid w:val="00E3271D"/>
    <w:rsid w:val="00E32BAF"/>
    <w:rsid w:val="00E3652C"/>
    <w:rsid w:val="00E465E4"/>
    <w:rsid w:val="00E5178B"/>
    <w:rsid w:val="00E567AF"/>
    <w:rsid w:val="00E63A1A"/>
    <w:rsid w:val="00E64537"/>
    <w:rsid w:val="00E87372"/>
    <w:rsid w:val="00E913BF"/>
    <w:rsid w:val="00EA4841"/>
    <w:rsid w:val="00EB7908"/>
    <w:rsid w:val="00EC31C5"/>
    <w:rsid w:val="00EC7169"/>
    <w:rsid w:val="00ED6850"/>
    <w:rsid w:val="00EE41B9"/>
    <w:rsid w:val="00EE6B35"/>
    <w:rsid w:val="00F13B5E"/>
    <w:rsid w:val="00F21146"/>
    <w:rsid w:val="00F32FFC"/>
    <w:rsid w:val="00F4056E"/>
    <w:rsid w:val="00F44748"/>
    <w:rsid w:val="00F60836"/>
    <w:rsid w:val="00F64388"/>
    <w:rsid w:val="00FC34CC"/>
    <w:rsid w:val="00FD14C7"/>
    <w:rsid w:val="00FE1A08"/>
    <w:rsid w:val="00FF7C25"/>
    <w:rsid w:val="02290AA2"/>
    <w:rsid w:val="02D0BF3C"/>
    <w:rsid w:val="0313E703"/>
    <w:rsid w:val="03C533A9"/>
    <w:rsid w:val="058E6AEF"/>
    <w:rsid w:val="0648383D"/>
    <w:rsid w:val="0D2ECAA4"/>
    <w:rsid w:val="12DC3EE5"/>
    <w:rsid w:val="139D3F57"/>
    <w:rsid w:val="14FC51E7"/>
    <w:rsid w:val="179AD175"/>
    <w:rsid w:val="1B0205A4"/>
    <w:rsid w:val="1C96F90A"/>
    <w:rsid w:val="1DBB7A83"/>
    <w:rsid w:val="1DE5D86B"/>
    <w:rsid w:val="1FC615C9"/>
    <w:rsid w:val="1FE230A1"/>
    <w:rsid w:val="21A73F06"/>
    <w:rsid w:val="23AFB1F7"/>
    <w:rsid w:val="23EDD520"/>
    <w:rsid w:val="24A39BFE"/>
    <w:rsid w:val="24DB8AE1"/>
    <w:rsid w:val="2EE0D960"/>
    <w:rsid w:val="3034267F"/>
    <w:rsid w:val="31E68AA7"/>
    <w:rsid w:val="33012051"/>
    <w:rsid w:val="35077AAB"/>
    <w:rsid w:val="35696593"/>
    <w:rsid w:val="368E1154"/>
    <w:rsid w:val="38F2DE47"/>
    <w:rsid w:val="3A04DAB2"/>
    <w:rsid w:val="3C5BEE49"/>
    <w:rsid w:val="3E29375A"/>
    <w:rsid w:val="42F95AE1"/>
    <w:rsid w:val="444C5648"/>
    <w:rsid w:val="44BE76B3"/>
    <w:rsid w:val="45353758"/>
    <w:rsid w:val="46C21239"/>
    <w:rsid w:val="4A3DCD6C"/>
    <w:rsid w:val="4C497FD3"/>
    <w:rsid w:val="4EE31907"/>
    <w:rsid w:val="54BED95E"/>
    <w:rsid w:val="5560E153"/>
    <w:rsid w:val="589CC3DD"/>
    <w:rsid w:val="58BB0356"/>
    <w:rsid w:val="593E1CCF"/>
    <w:rsid w:val="5D173794"/>
    <w:rsid w:val="5E91B3DD"/>
    <w:rsid w:val="5F7252B2"/>
    <w:rsid w:val="646E343E"/>
    <w:rsid w:val="656B5A28"/>
    <w:rsid w:val="670DC08D"/>
    <w:rsid w:val="676FFBF9"/>
    <w:rsid w:val="697829E5"/>
    <w:rsid w:val="69BA7C44"/>
    <w:rsid w:val="6BC4DBF3"/>
    <w:rsid w:val="6C25B9AE"/>
    <w:rsid w:val="6DFA1A21"/>
    <w:rsid w:val="6EE8A8F3"/>
    <w:rsid w:val="70B0AFE6"/>
    <w:rsid w:val="71D445B4"/>
    <w:rsid w:val="73CE5624"/>
    <w:rsid w:val="74964208"/>
    <w:rsid w:val="74E0F5C1"/>
    <w:rsid w:val="77CDDAF8"/>
    <w:rsid w:val="781432AD"/>
    <w:rsid w:val="7A82786C"/>
    <w:rsid w:val="7DD0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850984F3-6F5D-47A0-A77D-84D43D5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listtext">
    <w:name w:val="list text"/>
    <w:rsid w:val="009268BF"/>
    <w:pPr>
      <w:numPr>
        <w:numId w:val="20"/>
      </w:numPr>
      <w:spacing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41f8e-1d0a-4ee0-8378-4e6cbed51a6d">
      <UserInfo>
        <DisplayName>Wasserman, Kate</DisplayName>
        <AccountId>16</AccountId>
        <AccountType/>
      </UserInfo>
      <UserInfo>
        <DisplayName>Kane, Angelique</DisplayName>
        <AccountId>33</AccountId>
        <AccountType/>
      </UserInfo>
      <UserInfo>
        <DisplayName>Candelaria, Margo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purl.org/dc/terms/"/>
    <ds:schemaRef ds:uri="5cb41f8e-1d0a-4ee0-8378-4e6cbed51a6d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a858b6f-77e4-4c32-aef2-756bdae18180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7DC9E-CA91-48AA-BD33-5A57C4672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Kate</dc:creator>
  <cp:keywords/>
  <dc:description/>
  <cp:lastModifiedBy>Kane, Angelique</cp:lastModifiedBy>
  <cp:revision>2</cp:revision>
  <cp:lastPrinted>2019-08-14T20:09:00Z</cp:lastPrinted>
  <dcterms:created xsi:type="dcterms:W3CDTF">2020-04-16T21:20:00Z</dcterms:created>
  <dcterms:modified xsi:type="dcterms:W3CDTF">2020-04-16T21:20:00Z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